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0FFBC824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7"/>
        <w:gridCol w:w="2017"/>
        <w:gridCol w:w="2200"/>
        <w:gridCol w:w="2204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9BAFA28" w:rsidR="001903D7" w:rsidRPr="00222587" w:rsidRDefault="00AA0AF4" w:rsidP="00222587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222587">
              <w:rPr>
                <w:rFonts w:ascii="Verdana" w:hAnsi="Verdana" w:cs="Arial"/>
                <w:b/>
                <w:sz w:val="20"/>
                <w:lang w:val="en-GB"/>
              </w:rPr>
              <w:t>20</w:t>
            </w:r>
            <w:r w:rsidR="00222587" w:rsidRPr="00222587">
              <w:rPr>
                <w:rFonts w:ascii="Verdana" w:hAnsi="Verdana" w:cs="Arial"/>
                <w:b/>
                <w:sz w:val="20"/>
                <w:lang w:val="en-GB"/>
              </w:rPr>
              <w:t>22</w:t>
            </w:r>
            <w:r w:rsidRPr="00222587">
              <w:rPr>
                <w:rFonts w:ascii="Verdana" w:hAnsi="Verdana" w:cs="Arial"/>
                <w:b/>
                <w:sz w:val="20"/>
                <w:lang w:val="en-GB"/>
              </w:rPr>
              <w:t>/20</w:t>
            </w:r>
            <w:r w:rsidR="00222587" w:rsidRPr="00222587">
              <w:rPr>
                <w:rFonts w:ascii="Verdana" w:hAnsi="Verdana" w:cs="Arial"/>
                <w:b/>
                <w:sz w:val="20"/>
                <w:lang w:val="en-GB"/>
              </w:rPr>
              <w:t>23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222587" w:rsidRPr="00CF7803" w14:paraId="56E939EA" w14:textId="77777777" w:rsidTr="00222587">
        <w:trPr>
          <w:trHeight w:val="314"/>
        </w:trPr>
        <w:tc>
          <w:tcPr>
            <w:tcW w:w="2197" w:type="dxa"/>
            <w:shd w:val="clear" w:color="auto" w:fill="FFFFFF"/>
          </w:tcPr>
          <w:p w14:paraId="56E939E5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75" w:type="dxa"/>
            <w:gridSpan w:val="3"/>
            <w:shd w:val="clear" w:color="auto" w:fill="FFFFFF"/>
            <w:vAlign w:val="center"/>
          </w:tcPr>
          <w:p w14:paraId="56E939E9" w14:textId="4E64BC15" w:rsidR="00222587" w:rsidRPr="005E466D" w:rsidRDefault="00222587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Technical University of Civil Engineering Bucharest</w:t>
            </w:r>
          </w:p>
        </w:tc>
      </w:tr>
      <w:tr w:rsidR="00222587" w:rsidRPr="005E466D" w14:paraId="56E939F1" w14:textId="77777777" w:rsidTr="00222587">
        <w:trPr>
          <w:trHeight w:val="314"/>
        </w:trPr>
        <w:tc>
          <w:tcPr>
            <w:tcW w:w="2197" w:type="dxa"/>
            <w:shd w:val="clear" w:color="auto" w:fill="FFFFFF"/>
          </w:tcPr>
          <w:p w14:paraId="56E939EB" w14:textId="2A9960D0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9EE" w14:textId="2D625CCC" w:rsidR="00222587" w:rsidRPr="005E466D" w:rsidRDefault="009F292D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RO BUCURES08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222587" w:rsidRPr="005E466D" w:rsidRDefault="00222587" w:rsidP="0022258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88" w:type="dxa"/>
            <w:shd w:val="clear" w:color="auto" w:fill="FFFFFF"/>
          </w:tcPr>
          <w:p w14:paraId="56E939F0" w14:textId="77777777" w:rsidR="00222587" w:rsidRPr="005E466D" w:rsidRDefault="00222587" w:rsidP="0022258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9F292D" w:rsidRPr="005E466D" w14:paraId="56E939F6" w14:textId="77777777" w:rsidTr="008806EB">
        <w:trPr>
          <w:trHeight w:val="472"/>
        </w:trPr>
        <w:tc>
          <w:tcPr>
            <w:tcW w:w="2197" w:type="dxa"/>
            <w:shd w:val="clear" w:color="auto" w:fill="FFFFFF"/>
          </w:tcPr>
          <w:p w14:paraId="56E939F2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159" w:type="dxa"/>
            <w:shd w:val="clear" w:color="auto" w:fill="FFFFFF"/>
            <w:vAlign w:val="center"/>
          </w:tcPr>
          <w:p w14:paraId="56E939F3" w14:textId="4DF5FCD3" w:rsidR="009F292D" w:rsidRPr="005E466D" w:rsidRDefault="009F292D" w:rsidP="00EF6993">
            <w:pPr>
              <w:shd w:val="clear" w:color="auto" w:fill="FFFFFF"/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338C5">
              <w:rPr>
                <w:rFonts w:ascii="Verdana" w:hAnsi="Verdana" w:cs="Arial"/>
                <w:b/>
                <w:color w:val="002060"/>
                <w:sz w:val="18"/>
                <w:lang w:val="en-GB"/>
              </w:rPr>
              <w:t>Lacul Tei Bvd. 122-124, 020396, Bucharest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9F292D" w:rsidRPr="005E466D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188" w:type="dxa"/>
            <w:shd w:val="clear" w:color="auto" w:fill="FFFFFF"/>
          </w:tcPr>
          <w:p w14:paraId="56E939F5" w14:textId="7F8E0220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ROMANIA/RO</w:t>
            </w:r>
          </w:p>
        </w:tc>
      </w:tr>
      <w:tr w:rsidR="009F292D" w:rsidRPr="005E466D" w14:paraId="56E939FC" w14:textId="77777777" w:rsidTr="00222587">
        <w:trPr>
          <w:trHeight w:val="811"/>
        </w:trPr>
        <w:tc>
          <w:tcPr>
            <w:tcW w:w="2197" w:type="dxa"/>
            <w:shd w:val="clear" w:color="auto" w:fill="FFFFFF"/>
          </w:tcPr>
          <w:p w14:paraId="56E939F7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59" w:type="dxa"/>
            <w:shd w:val="clear" w:color="auto" w:fill="FFFFFF"/>
          </w:tcPr>
          <w:p w14:paraId="70F10C5B" w14:textId="3D9E7802" w:rsidR="009F292D" w:rsidRPr="00EF6993" w:rsidRDefault="00EF6993" w:rsidP="009F292D">
            <w:pPr>
              <w:shd w:val="clear" w:color="auto" w:fill="FFFFFF"/>
              <w:spacing w:before="120" w:after="120" w:line="276" w:lineRule="auto"/>
              <w:ind w:right="291"/>
              <w:jc w:val="left"/>
              <w:rPr>
                <w:rFonts w:ascii="Verdana" w:hAnsi="Verdana" w:cs="Arial"/>
                <w:b/>
                <w:color w:val="002060"/>
                <w:sz w:val="18"/>
              </w:rPr>
            </w:pPr>
            <w:r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PhD Lecturer Andreea-Florentina </w:t>
            </w:r>
            <w:r w:rsidR="009F292D" w:rsidRPr="00EF6993">
              <w:rPr>
                <w:rFonts w:ascii="Verdana" w:hAnsi="Verdana" w:cs="Arial"/>
                <w:b/>
                <w:color w:val="002060"/>
                <w:sz w:val="18"/>
              </w:rPr>
              <w:t xml:space="preserve">CONDURACHE, </w:t>
            </w:r>
          </w:p>
          <w:p w14:paraId="6A73F9DD" w14:textId="77777777" w:rsidR="009F292D" w:rsidRPr="005E624E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color w:val="002060"/>
                <w:sz w:val="16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>Director of International Relations Centre</w:t>
            </w:r>
          </w:p>
          <w:p w14:paraId="7E458865" w14:textId="77777777" w:rsidR="009F292D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</w:p>
          <w:p w14:paraId="4C8E8739" w14:textId="71EC5710" w:rsidR="009F292D" w:rsidRDefault="009F292D" w:rsidP="009F292D">
            <w:pPr>
              <w:shd w:val="clear" w:color="auto" w:fill="FFFFFF"/>
              <w:spacing w:before="120" w:after="120"/>
              <w:jc w:val="left"/>
              <w:rPr>
                <w:rFonts w:ascii="Verdana" w:hAnsi="Verdana" w:cs="Arial"/>
                <w:b/>
                <w:color w:val="002060"/>
                <w:sz w:val="16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Mia </w:t>
            </w:r>
            <w:r w:rsidR="00EF6993">
              <w:rPr>
                <w:rFonts w:ascii="Verdana" w:hAnsi="Verdana" w:cs="Arial"/>
                <w:b/>
                <w:color w:val="002060"/>
                <w:sz w:val="16"/>
                <w:lang w:val="en-GB"/>
              </w:rPr>
              <w:t xml:space="preserve">TRIFU </w:t>
            </w:r>
          </w:p>
          <w:p w14:paraId="56E939F8" w14:textId="12E66B5A" w:rsidR="009F292D" w:rsidRPr="005E624E" w:rsidRDefault="009F292D" w:rsidP="009F292D">
            <w:pPr>
              <w:shd w:val="clear" w:color="auto" w:fill="FFFFFF"/>
              <w:ind w:right="149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5E624E">
              <w:rPr>
                <w:rFonts w:ascii="Verdana" w:hAnsi="Verdana" w:cs="Arial"/>
                <w:color w:val="002060"/>
                <w:sz w:val="16"/>
                <w:lang w:val="en-GB"/>
              </w:rPr>
              <w:t xml:space="preserve">Responsible STA/STT mobilities 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9F292D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9F292D" w:rsidRPr="00C17AB2" w:rsidRDefault="009F292D" w:rsidP="009F292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188" w:type="dxa"/>
            <w:shd w:val="clear" w:color="auto" w:fill="FFFFFF"/>
          </w:tcPr>
          <w:p w14:paraId="588A49F5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4C440EF3" w14:textId="77777777" w:rsidR="009F292D" w:rsidRDefault="001179F3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1" w:history="1">
              <w:r w:rsidR="009F292D"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andreea.condurache@utcb.ro</w:t>
              </w:r>
            </w:hyperlink>
          </w:p>
          <w:p w14:paraId="69FE5D09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5E441D86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762D9629" w14:textId="77777777" w:rsidR="009F292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</w:p>
          <w:p w14:paraId="4DE6A618" w14:textId="7CEDBEA8" w:rsidR="009F292D" w:rsidRDefault="001179F3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2"/>
                <w:lang w:val="fr-BE"/>
              </w:rPr>
            </w:pPr>
            <w:hyperlink r:id="rId12" w:history="1">
              <w:r w:rsidR="009F292D" w:rsidRPr="003974F9">
                <w:rPr>
                  <w:rStyle w:val="Hyperlink"/>
                  <w:rFonts w:ascii="Verdana" w:hAnsi="Verdana" w:cs="Arial"/>
                  <w:b/>
                  <w:sz w:val="12"/>
                  <w:lang w:val="fr-BE"/>
                </w:rPr>
                <w:t>iro@utab.ro</w:t>
              </w:r>
            </w:hyperlink>
            <w:r w:rsidR="009F292D">
              <w:rPr>
                <w:rFonts w:ascii="Verdana" w:hAnsi="Verdana" w:cs="Arial"/>
                <w:b/>
                <w:color w:val="002060"/>
                <w:sz w:val="12"/>
                <w:lang w:val="fr-BE"/>
              </w:rPr>
              <w:t xml:space="preserve"> </w:t>
            </w:r>
          </w:p>
          <w:p w14:paraId="56E939FB" w14:textId="77777777" w:rsidR="009F292D" w:rsidRPr="005E466D" w:rsidRDefault="009F292D" w:rsidP="009F292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222587" w:rsidRPr="005F0E76" w14:paraId="56E93A03" w14:textId="77777777" w:rsidTr="00222587">
        <w:trPr>
          <w:trHeight w:val="811"/>
        </w:trPr>
        <w:tc>
          <w:tcPr>
            <w:tcW w:w="2197" w:type="dxa"/>
            <w:shd w:val="clear" w:color="auto" w:fill="FFFFFF"/>
          </w:tcPr>
          <w:p w14:paraId="56E939FD" w14:textId="77777777" w:rsidR="00222587" w:rsidRPr="00474BE2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9" w:type="dxa"/>
            <w:shd w:val="clear" w:color="auto" w:fill="FFFFFF"/>
          </w:tcPr>
          <w:p w14:paraId="56E93A00" w14:textId="77777777" w:rsidR="00222587" w:rsidRPr="005E466D" w:rsidRDefault="00222587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222587" w:rsidRPr="00782942" w:rsidRDefault="00222587" w:rsidP="0022258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222587" w:rsidRPr="00F8532D" w:rsidRDefault="00222587" w:rsidP="0022258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88" w:type="dxa"/>
            <w:shd w:val="clear" w:color="auto" w:fill="FFFFFF"/>
          </w:tcPr>
          <w:p w14:paraId="7F97F706" w14:textId="7F2D7F52" w:rsidR="00222587" w:rsidRDefault="001179F3" w:rsidP="00222587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2587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222587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5C15CDB7" w:rsidR="00222587" w:rsidRPr="00F8532D" w:rsidRDefault="001179F3" w:rsidP="0022258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4E4B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222587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F7803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F7803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F7803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F7803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E13EF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20BE747A" w14:textId="77777777" w:rsidR="00CE13EF" w:rsidRDefault="00377526" w:rsidP="00CE13EF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CE13EF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="00CE13EF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PhD </w:t>
            </w:r>
            <w:r w:rsidR="00CE13EF">
              <w:rPr>
                <w:rFonts w:ascii="Verdana" w:hAnsi="Verdana" w:cs="Calibri"/>
                <w:b/>
                <w:sz w:val="20"/>
                <w:lang w:val="en-GB"/>
              </w:rPr>
              <w:t>Lecturer, A</w:t>
            </w:r>
            <w:r w:rsidR="00CE13EF" w:rsidRPr="00874F9E">
              <w:rPr>
                <w:rFonts w:ascii="Verdana" w:hAnsi="Verdana" w:cs="Calibri"/>
                <w:b/>
                <w:sz w:val="20"/>
                <w:lang w:val="en-GB"/>
              </w:rPr>
              <w:t xml:space="preserve">ndreea CONDURACHE </w:t>
            </w:r>
          </w:p>
          <w:p w14:paraId="56E93A4C" w14:textId="76EB748C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622D5B4" w14:textId="3352E7A5" w:rsidR="00377526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="00CE13EF">
              <w:rPr>
                <w:rFonts w:ascii="Verdana" w:hAnsi="Verdana" w:cs="Calibri"/>
                <w:sz w:val="20"/>
                <w:lang w:val="en-GB"/>
              </w:rPr>
              <w:t>…./…./202</w:t>
            </w:r>
            <w:r w:rsidR="00CF7803">
              <w:rPr>
                <w:rFonts w:ascii="Verdana" w:hAnsi="Verdana" w:cs="Calibri"/>
                <w:sz w:val="20"/>
                <w:lang w:val="en-GB"/>
              </w:rPr>
              <w:t>3</w:t>
            </w:r>
            <w:bookmarkStart w:id="0" w:name="_GoBack"/>
            <w:bookmarkEnd w:id="0"/>
          </w:p>
          <w:p w14:paraId="56E93A4D" w14:textId="16D22003" w:rsidR="00CE13EF" w:rsidRPr="00490F95" w:rsidRDefault="00CE13EF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E13EF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51B81" w14:textId="77777777" w:rsidR="001179F3" w:rsidRDefault="001179F3">
      <w:r>
        <w:separator/>
      </w:r>
    </w:p>
  </w:endnote>
  <w:endnote w:type="continuationSeparator" w:id="0">
    <w:p w14:paraId="7BB4E8F0" w14:textId="77777777" w:rsidR="001179F3" w:rsidRDefault="001179F3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222587" w:rsidRPr="002F549E" w:rsidRDefault="00222587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F549E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9F292D" w:rsidRPr="002F549E" w:rsidRDefault="009F292D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8E32E13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9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7A2E8" w14:textId="77777777" w:rsidR="001179F3" w:rsidRDefault="001179F3">
      <w:r>
        <w:separator/>
      </w:r>
    </w:p>
  </w:footnote>
  <w:footnote w:type="continuationSeparator" w:id="0">
    <w:p w14:paraId="43A20268" w14:textId="77777777" w:rsidR="001179F3" w:rsidRDefault="00117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225EF4AD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2FDD588E" w:rsidR="00506408" w:rsidRPr="00B6735A" w:rsidRDefault="00644007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6E93A62" wp14:editId="57E66E86">
              <wp:simplePos x="0" y="0"/>
              <wp:positionH relativeFrom="column">
                <wp:posOffset>3501390</wp:posOffset>
              </wp:positionH>
              <wp:positionV relativeFrom="paragraph">
                <wp:posOffset>-520065</wp:posOffset>
              </wp:positionV>
              <wp:extent cx="213360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E" w14:textId="0492B8C3" w:rsidR="007967A9" w:rsidRDefault="00AD66BB" w:rsidP="00644007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 w:rsidR="00346C0E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0302B718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="00644007" w:rsidRP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……………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…</w:t>
                          </w:r>
                          <w:r w:rsidR="0064400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.....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75.7pt;margin-top:-40.95pt;width:168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bTA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" filled="f" stroked="f">
              <v:textbox>
                <w:txbxContent>
                  <w:p w14:paraId="56E93A6E" w14:textId="0492B8C3" w:rsidR="007967A9" w:rsidRDefault="00AD66BB" w:rsidP="00644007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 w:rsidR="00346C0E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0302B718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="00644007" w:rsidRP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……………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…</w:t>
                    </w:r>
                    <w:r w:rsidR="0064400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.....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A5E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179F3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2587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36D2B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24E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4007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4E9F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4E4B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292D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4EC1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AA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3EF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CF7803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6993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ro@utab.r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dreea.condurache@utcb.r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666FDF9-2039-4C5D-8936-AE3FF8F2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4</Pages>
  <Words>526</Words>
  <Characters>3001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3520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Trifu, Mia</cp:lastModifiedBy>
  <cp:revision>11</cp:revision>
  <cp:lastPrinted>2013-11-06T08:46:00Z</cp:lastPrinted>
  <dcterms:created xsi:type="dcterms:W3CDTF">2022-11-14T12:38:00Z</dcterms:created>
  <dcterms:modified xsi:type="dcterms:W3CDTF">2023-01-19T13:14:00Z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